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EC" w:rsidRPr="00310D01" w:rsidRDefault="007B5EEC" w:rsidP="007B5EEC">
      <w:pPr>
        <w:tabs>
          <w:tab w:val="left" w:pos="8789"/>
        </w:tabs>
        <w:rPr>
          <w:sz w:val="28"/>
          <w:szCs w:val="28"/>
        </w:rPr>
      </w:pPr>
    </w:p>
    <w:p w:rsidR="00310D01" w:rsidRDefault="007B5EEC" w:rsidP="007B5EEC">
      <w:pPr>
        <w:rPr>
          <w:b/>
          <w:color w:val="4472C4" w:themeColor="accent5"/>
          <w:sz w:val="28"/>
          <w:szCs w:val="28"/>
        </w:rPr>
      </w:pPr>
      <w:r w:rsidRPr="00310D01">
        <w:rPr>
          <w:b/>
          <w:color w:val="4472C4" w:themeColor="accent5"/>
          <w:sz w:val="28"/>
          <w:szCs w:val="28"/>
        </w:rPr>
        <w:t>Kriterienkat</w:t>
      </w:r>
      <w:r w:rsidR="00310D01" w:rsidRPr="00310D01">
        <w:rPr>
          <w:b/>
          <w:color w:val="4472C4" w:themeColor="accent5"/>
          <w:sz w:val="28"/>
          <w:szCs w:val="28"/>
        </w:rPr>
        <w:t xml:space="preserve">alog </w:t>
      </w:r>
      <w:r w:rsidRPr="00310D01">
        <w:rPr>
          <w:b/>
          <w:color w:val="4472C4" w:themeColor="accent5"/>
          <w:sz w:val="28"/>
          <w:szCs w:val="28"/>
        </w:rPr>
        <w:t>des Begleitausschusses</w:t>
      </w:r>
      <w:r w:rsidR="00310D01">
        <w:rPr>
          <w:b/>
          <w:color w:val="4472C4" w:themeColor="accent5"/>
          <w:sz w:val="28"/>
          <w:szCs w:val="28"/>
        </w:rPr>
        <w:t xml:space="preserve"> </w:t>
      </w:r>
    </w:p>
    <w:p w:rsidR="00310D01" w:rsidRDefault="00310D01" w:rsidP="007B5EEC">
      <w:pPr>
        <w:rPr>
          <w:b/>
          <w:color w:val="4472C4" w:themeColor="accent5"/>
          <w:sz w:val="28"/>
          <w:szCs w:val="28"/>
        </w:rPr>
      </w:pPr>
      <w:r w:rsidRPr="00310D01">
        <w:rPr>
          <w:b/>
          <w:color w:val="4472C4" w:themeColor="accent5"/>
          <w:sz w:val="28"/>
          <w:szCs w:val="28"/>
        </w:rPr>
        <w:t xml:space="preserve">für die Bewertung </w:t>
      </w:r>
      <w:r w:rsidR="00F2130A">
        <w:rPr>
          <w:b/>
          <w:color w:val="4472C4" w:themeColor="accent5"/>
          <w:sz w:val="28"/>
          <w:szCs w:val="28"/>
        </w:rPr>
        <w:t xml:space="preserve">und Beurteilung </w:t>
      </w:r>
      <w:r w:rsidRPr="00310D01">
        <w:rPr>
          <w:b/>
          <w:color w:val="4472C4" w:themeColor="accent5"/>
          <w:sz w:val="28"/>
          <w:szCs w:val="28"/>
        </w:rPr>
        <w:t>eingereichter Projekte</w:t>
      </w:r>
    </w:p>
    <w:p w:rsidR="00B54223" w:rsidRDefault="00B54223" w:rsidP="00B54223">
      <w:pPr>
        <w:pStyle w:val="Kopfzeile"/>
      </w:pPr>
    </w:p>
    <w:p w:rsidR="00B54223" w:rsidRDefault="00B54223" w:rsidP="00B54223">
      <w:pPr>
        <w:pStyle w:val="Fuzeile"/>
      </w:pPr>
      <w:r>
        <w:t>Der Kriterienkatalog des Begleitausschusses ist Bestandteil der Geschäftsordnung vom 11.05.2017</w:t>
      </w:r>
      <w:r w:rsidR="00287975">
        <w:t xml:space="preserve">. </w:t>
      </w:r>
      <w:bookmarkStart w:id="0" w:name="_GoBack"/>
      <w:bookmarkEnd w:id="0"/>
      <w:r>
        <w:t>Er bildet die Grundlage zur Beurteilung der eingereichten Projekte.</w:t>
      </w:r>
    </w:p>
    <w:p w:rsidR="00310D01" w:rsidRPr="00310D01" w:rsidRDefault="00310D01" w:rsidP="007B5EEC">
      <w:pPr>
        <w:rPr>
          <w:b/>
          <w:color w:val="4472C4" w:themeColor="accent5"/>
          <w:sz w:val="28"/>
          <w:szCs w:val="28"/>
        </w:rPr>
      </w:pP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 xml:space="preserve">Stellt der Antragsteller erstmalig einen Antrag um Teilnahme am Bundesprogramm </w:t>
      </w:r>
      <w:r w:rsidR="00310D01" w:rsidRPr="00F2130A">
        <w:rPr>
          <w:sz w:val="24"/>
          <w:szCs w:val="24"/>
        </w:rPr>
        <w:t xml:space="preserve">        </w:t>
      </w:r>
      <w:r w:rsidRPr="00F2130A">
        <w:rPr>
          <w:sz w:val="24"/>
          <w:szCs w:val="24"/>
        </w:rPr>
        <w:t>„Demokratie leben!“</w:t>
      </w:r>
      <w:r w:rsidRPr="00F2130A">
        <w:rPr>
          <w:sz w:val="24"/>
          <w:szCs w:val="24"/>
        </w:rPr>
        <w:tab/>
      </w:r>
    </w:p>
    <w:p w:rsidR="00F2130A" w:rsidRDefault="00F2130A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>Befindet sich der Sitz des Antragsstellers im ländlichen Raum?</w:t>
      </w:r>
      <w:r w:rsidRPr="00F2130A">
        <w:rPr>
          <w:sz w:val="24"/>
          <w:szCs w:val="24"/>
        </w:rPr>
        <w:tab/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 xml:space="preserve">Wird das Projekt im ländlichen Raum durchgeführt? </w:t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7B5EEC" w:rsidRP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right="142" w:hanging="426"/>
        <w:rPr>
          <w:sz w:val="24"/>
          <w:szCs w:val="24"/>
        </w:rPr>
      </w:pPr>
      <w:r w:rsidRPr="00F2130A">
        <w:rPr>
          <w:sz w:val="24"/>
          <w:szCs w:val="24"/>
        </w:rPr>
        <w:t>Wird das beantragte Projekt den Zielsetzungen des Bundesprogramms gerecht?</w:t>
      </w: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>Wird das beantragte Projekt den Zielsetzungen der Partnerschaft für Demokratie im  Burgenlandkreis gerecht?</w:t>
      </w:r>
      <w:r w:rsidRPr="00F2130A">
        <w:rPr>
          <w:sz w:val="24"/>
          <w:szCs w:val="24"/>
        </w:rPr>
        <w:tab/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 xml:space="preserve">Werden durch das Projekt die im Antrag auf Förderung der „Partnerschaften für Demokratie“ benannten Zielgruppen angesprochen? </w:t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 xml:space="preserve">Leistet das Projekt einen Beitrag zur Förderung des Demokratieverständnisses bei denen im Antrag beschriebenen Zielgruppen? </w:t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7B5EEC" w:rsidRP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 xml:space="preserve">Werden im Rahmen des Projektes niedrigschwellige Zugänge ermöglicht? </w:t>
      </w: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B54223" w:rsidRDefault="00B54223" w:rsidP="00B54223">
      <w:pPr>
        <w:pStyle w:val="Listenabsatz"/>
        <w:spacing w:line="240" w:lineRule="auto"/>
        <w:ind w:left="426"/>
        <w:rPr>
          <w:sz w:val="24"/>
          <w:szCs w:val="24"/>
        </w:rPr>
      </w:pP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>Werden die Kriterien von Gender Mainstreaming berücksichtigt?</w:t>
      </w:r>
      <w:r w:rsidRPr="00F2130A">
        <w:rPr>
          <w:sz w:val="24"/>
          <w:szCs w:val="24"/>
        </w:rPr>
        <w:tab/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 xml:space="preserve">Ist das beantragte Projekt auf Grundlage der Indikatoren geeignet, qualitative Angebote für Bildung, Information, Begegnung und / oder Beteiligung bereitzustellen? </w:t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 xml:space="preserve">Dient es der Stärkung des bürgerschaftlichen Engagements?  </w:t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>Wirkt das Projekt in den Sozialraum?</w:t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F2130A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>Wirkt das Projekt nachhaltig im Burgenlandkreis?</w:t>
      </w:r>
    </w:p>
    <w:p w:rsidR="007B5EEC" w:rsidRPr="00F2130A" w:rsidRDefault="007B5EEC" w:rsidP="00F267FB">
      <w:pPr>
        <w:pStyle w:val="Listenabsatz"/>
        <w:spacing w:line="240" w:lineRule="auto"/>
        <w:ind w:left="426" w:hanging="426"/>
        <w:rPr>
          <w:sz w:val="24"/>
          <w:szCs w:val="24"/>
        </w:rPr>
      </w:pPr>
      <w:r w:rsidRPr="00F2130A">
        <w:rPr>
          <w:sz w:val="24"/>
          <w:szCs w:val="24"/>
        </w:rPr>
        <w:tab/>
      </w:r>
      <w:r w:rsidRPr="00F2130A">
        <w:rPr>
          <w:sz w:val="24"/>
          <w:szCs w:val="24"/>
        </w:rPr>
        <w:tab/>
      </w:r>
    </w:p>
    <w:p w:rsidR="007A4347" w:rsidRDefault="007B5EEC" w:rsidP="00F267FB">
      <w:pPr>
        <w:pStyle w:val="Listenabsatz"/>
        <w:numPr>
          <w:ilvl w:val="0"/>
          <w:numId w:val="1"/>
        </w:numPr>
        <w:spacing w:line="240" w:lineRule="auto"/>
        <w:ind w:left="426" w:hanging="426"/>
      </w:pPr>
      <w:r w:rsidRPr="00F2130A">
        <w:rPr>
          <w:sz w:val="24"/>
          <w:szCs w:val="24"/>
        </w:rPr>
        <w:t>Ist das Ziel des Projektes im laufenden Förderjahr erreichbar?</w:t>
      </w:r>
      <w:r>
        <w:t xml:space="preserve"> </w:t>
      </w:r>
      <w:r>
        <w:tab/>
      </w:r>
      <w:r>
        <w:tab/>
      </w:r>
    </w:p>
    <w:sectPr w:rsidR="007A4347" w:rsidSect="00B54223">
      <w:headerReference w:type="default" r:id="rId7"/>
      <w:footerReference w:type="default" r:id="rId8"/>
      <w:pgSz w:w="11906" w:h="16838"/>
      <w:pgMar w:top="1843" w:right="1558" w:bottom="1134" w:left="1417" w:header="705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83" w:rsidRDefault="00BB3B83" w:rsidP="007B5EEC">
      <w:pPr>
        <w:spacing w:after="0" w:line="240" w:lineRule="auto"/>
      </w:pPr>
      <w:r>
        <w:separator/>
      </w:r>
    </w:p>
  </w:endnote>
  <w:endnote w:type="continuationSeparator" w:id="0">
    <w:p w:rsidR="00BB3B83" w:rsidRDefault="00BB3B83" w:rsidP="007B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23" w:rsidRDefault="00B54223" w:rsidP="00B54223">
    <w:pPr>
      <w:pStyle w:val="Fuzeile"/>
      <w:ind w:left="-142"/>
    </w:pPr>
    <w:r>
      <w:rPr>
        <w:noProof/>
        <w:lang w:eastAsia="de-DE"/>
      </w:rPr>
      <w:drawing>
        <wp:inline distT="0" distB="0" distL="0" distR="0">
          <wp:extent cx="2990850" cy="828675"/>
          <wp:effectExtent l="0" t="0" r="0" b="9525"/>
          <wp:docPr id="155" name="Grafik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9" r="3744" b="13974"/>
                  <a:stretch/>
                </pic:blipFill>
                <pic:spPr bwMode="auto">
                  <a:xfrm>
                    <a:off x="0" y="0"/>
                    <a:ext cx="2990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83" w:rsidRDefault="00BB3B83" w:rsidP="007B5EEC">
      <w:pPr>
        <w:spacing w:after="0" w:line="240" w:lineRule="auto"/>
      </w:pPr>
      <w:r>
        <w:separator/>
      </w:r>
    </w:p>
  </w:footnote>
  <w:footnote w:type="continuationSeparator" w:id="0">
    <w:p w:rsidR="00BB3B83" w:rsidRDefault="00BB3B83" w:rsidP="007B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23" w:rsidRDefault="007B5EEC" w:rsidP="00B54223">
    <w:pPr>
      <w:pStyle w:val="Kopfzeile"/>
      <w:tabs>
        <w:tab w:val="clear" w:pos="4536"/>
        <w:tab w:val="clear" w:pos="9072"/>
        <w:tab w:val="left" w:pos="5529"/>
        <w:tab w:val="right" w:pos="8647"/>
      </w:tabs>
      <w:ind w:left="4820" w:right="-425"/>
      <w:jc w:val="right"/>
    </w:pPr>
    <w:r w:rsidRPr="00BE2D75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3967480</wp:posOffset>
          </wp:positionH>
          <wp:positionV relativeFrom="paragraph">
            <wp:posOffset>-152400</wp:posOffset>
          </wp:positionV>
          <wp:extent cx="2136140" cy="303530"/>
          <wp:effectExtent l="0" t="0" r="0" b="1270"/>
          <wp:wrapTight wrapText="bothSides">
            <wp:wrapPolygon edited="0">
              <wp:start x="0" y="0"/>
              <wp:lineTo x="0" y="20335"/>
              <wp:lineTo x="21382" y="20335"/>
              <wp:lineTo x="21382" y="0"/>
              <wp:lineTo x="0" y="0"/>
            </wp:wrapPolygon>
          </wp:wrapTight>
          <wp:docPr id="152" name="Grafik 152" descr="C:\Users\Mitarbeiter\Desktop\Öffentlichkeitsarbeit\Logos und Bilder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arbeiter\Desktop\Öffentlichkeitsarbeit\Logos und Bilder\image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0030" r="-54" b="45474"/>
                  <a:stretch/>
                </pic:blipFill>
                <pic:spPr bwMode="auto">
                  <a:xfrm>
                    <a:off x="0" y="0"/>
                    <a:ext cx="213614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E2D75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CDF404" wp14:editId="6D173A48">
          <wp:simplePos x="0" y="0"/>
          <wp:positionH relativeFrom="column">
            <wp:posOffset>7482205</wp:posOffset>
          </wp:positionH>
          <wp:positionV relativeFrom="paragraph">
            <wp:posOffset>-297180</wp:posOffset>
          </wp:positionV>
          <wp:extent cx="1657350" cy="235585"/>
          <wp:effectExtent l="0" t="0" r="0" b="0"/>
          <wp:wrapTopAndBottom/>
          <wp:docPr id="153" name="Grafik 153" descr="C:\Users\Mitarbeiter\Desktop\Öffentlichkeitsarbeit\Logos und Bilder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arbeiter\Desktop\Öffentlichkeitsarbeit\Logos und Bilder\image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0030" r="-54" b="45474"/>
                  <a:stretch/>
                </pic:blipFill>
                <pic:spPr bwMode="auto">
                  <a:xfrm>
                    <a:off x="0" y="0"/>
                    <a:ext cx="1657350" cy="235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</w:t>
    </w:r>
    <w:r w:rsidR="00310D01">
      <w:t xml:space="preserve">            </w:t>
    </w:r>
    <w:r>
      <w:t>Partnerschaft für Demokratie</w:t>
    </w:r>
  </w:p>
  <w:p w:rsidR="007B5EEC" w:rsidRDefault="007B5EEC" w:rsidP="00B54223">
    <w:pPr>
      <w:pStyle w:val="Kopfzeile"/>
      <w:tabs>
        <w:tab w:val="clear" w:pos="4536"/>
        <w:tab w:val="clear" w:pos="9072"/>
        <w:tab w:val="left" w:pos="5529"/>
        <w:tab w:val="right" w:pos="8647"/>
      </w:tabs>
      <w:ind w:left="4820" w:right="-425"/>
      <w:jc w:val="right"/>
    </w:pPr>
    <w:r>
      <w:t xml:space="preserve">im </w:t>
    </w:r>
    <w:r w:rsidR="00310D01">
      <w:t>B</w:t>
    </w:r>
    <w:r>
      <w:t>urgenlandkreis</w:t>
    </w:r>
  </w:p>
  <w:p w:rsidR="007B5EEC" w:rsidRDefault="007B5EEC" w:rsidP="00B5422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719"/>
    <w:multiLevelType w:val="hybridMultilevel"/>
    <w:tmpl w:val="4262F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C"/>
    <w:rsid w:val="00287975"/>
    <w:rsid w:val="00310D01"/>
    <w:rsid w:val="00413EBE"/>
    <w:rsid w:val="00790475"/>
    <w:rsid w:val="007A4347"/>
    <w:rsid w:val="007B5EEC"/>
    <w:rsid w:val="00843694"/>
    <w:rsid w:val="00B54223"/>
    <w:rsid w:val="00BB3B83"/>
    <w:rsid w:val="00BF67C5"/>
    <w:rsid w:val="00F2130A"/>
    <w:rsid w:val="00F267FB"/>
    <w:rsid w:val="00F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20FB1-F6C6-457C-A6B3-EE9EF601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EEC"/>
  </w:style>
  <w:style w:type="paragraph" w:styleId="Fuzeile">
    <w:name w:val="footer"/>
    <w:basedOn w:val="Standard"/>
    <w:link w:val="FuzeileZchn"/>
    <w:uiPriority w:val="99"/>
    <w:unhideWhenUsed/>
    <w:rsid w:val="007B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EEC"/>
  </w:style>
  <w:style w:type="paragraph" w:styleId="Listenabsatz">
    <w:name w:val="List Paragraph"/>
    <w:basedOn w:val="Standard"/>
    <w:uiPriority w:val="34"/>
    <w:qFormat/>
    <w:rsid w:val="00F213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Mitarbeiter</cp:lastModifiedBy>
  <cp:revision>5</cp:revision>
  <cp:lastPrinted>2017-05-30T12:02:00Z</cp:lastPrinted>
  <dcterms:created xsi:type="dcterms:W3CDTF">2017-05-30T08:27:00Z</dcterms:created>
  <dcterms:modified xsi:type="dcterms:W3CDTF">2017-05-30T12:27:00Z</dcterms:modified>
</cp:coreProperties>
</file>